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2B" w:rsidRPr="00B6022B" w:rsidRDefault="00F02A0E" w:rsidP="00F02A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 № 6</w:t>
      </w:r>
    </w:p>
    <w:p w:rsidR="00F02A0E" w:rsidRPr="00B6022B" w:rsidRDefault="0049577F" w:rsidP="00F02A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30.06.2022г.</w:t>
      </w:r>
    </w:p>
    <w:p w:rsidR="00F02A0E" w:rsidRPr="00B6022B" w:rsidRDefault="00F02A0E" w:rsidP="00F02A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заседания психолого – педагогического консилиума ДОУ № 98</w:t>
      </w:r>
    </w:p>
    <w:p w:rsidR="00432531" w:rsidRDefault="00432531" w:rsidP="004325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Присутствовали:</w:t>
      </w:r>
    </w:p>
    <w:p w:rsidR="00D63419" w:rsidRPr="00D63419" w:rsidRDefault="00D63419" w:rsidP="004325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Хасигова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Ф.А.</w:t>
      </w:r>
    </w:p>
    <w:p w:rsidR="00432531" w:rsidRPr="00C5636C" w:rsidRDefault="00432531" w:rsidP="004325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воспитатель - Савченко И.В. председатель консилиума</w:t>
      </w:r>
    </w:p>
    <w:p w:rsidR="00432531" w:rsidRPr="00C5636C" w:rsidRDefault="00432531" w:rsidP="004325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="00095357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 </w:t>
      </w:r>
      <w:r w:rsidR="007A232A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Ногаева</w:t>
      </w:r>
      <w:proofErr w:type="spellEnd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Г.Н.</w:t>
      </w:r>
      <w:r w:rsidR="0049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зам. председателя консилиума</w:t>
      </w:r>
    </w:p>
    <w:p w:rsidR="00432531" w:rsidRPr="00C5636C" w:rsidRDefault="00095357" w:rsidP="004325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-  психолог</w:t>
      </w:r>
      <w:r w:rsidR="007A232A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Лебешева</w:t>
      </w:r>
      <w:proofErr w:type="spellEnd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</w:p>
    <w:p w:rsidR="00095357" w:rsidRPr="00C5636C" w:rsidRDefault="001A2747" w:rsidP="004325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лог</w:t>
      </w:r>
      <w:proofErr w:type="gramStart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049C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049C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6049C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руппы </w:t>
      </w:r>
      <w:r w:rsidR="007A232A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049C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049C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Абаева</w:t>
      </w:r>
      <w:proofErr w:type="spellEnd"/>
      <w:r w:rsidR="006049C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</w:t>
      </w:r>
    </w:p>
    <w:p w:rsidR="006049CD" w:rsidRPr="00C5636C" w:rsidRDefault="005F45C1" w:rsidP="004325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="001A2747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 лог</w:t>
      </w:r>
      <w:proofErr w:type="gramStart"/>
      <w:r w:rsidR="001A2747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A2747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66BAB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A66BAB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</w:t>
      </w:r>
      <w:r w:rsidR="007A232A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9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1A2747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Габозова</w:t>
      </w:r>
      <w:proofErr w:type="spellEnd"/>
      <w:r w:rsidR="00A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Б.Н.</w:t>
      </w:r>
    </w:p>
    <w:p w:rsidR="00A86D64" w:rsidRPr="00C5636C" w:rsidRDefault="001A2747" w:rsidP="00A86D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лог</w:t>
      </w:r>
      <w:proofErr w:type="gramStart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руппы </w:t>
      </w:r>
      <w:r w:rsidR="00A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A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Хамикоева</w:t>
      </w:r>
      <w:proofErr w:type="spellEnd"/>
      <w:r w:rsidR="00A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</w:t>
      </w:r>
    </w:p>
    <w:p w:rsidR="00F02A0E" w:rsidRPr="00C5636C" w:rsidRDefault="00F02A0E" w:rsidP="00F02A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0E" w:rsidRPr="00C5636C" w:rsidRDefault="00F02A0E" w:rsidP="00D63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F02A0E" w:rsidRDefault="00F02A0E" w:rsidP="00D634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работы </w:t>
      </w:r>
      <w:proofErr w:type="spellStart"/>
      <w:r w:rsidRP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</w:t>
      </w:r>
      <w:r w:rsidR="009210B2" w:rsidRP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16A1A" w:rsidRP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</w:t>
      </w:r>
      <w:r w:rsidR="009210B2" w:rsidRP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16A1A" w:rsidRP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 w:rsid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</w:t>
      </w:r>
      <w:r w:rsid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B4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ст. </w:t>
      </w:r>
      <w:r w:rsidRP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</w:t>
      </w:r>
      <w:r w:rsidR="004B4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3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председатель</w:t>
      </w:r>
      <w:r w:rsidR="004B4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4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4B4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Савченко И.В.)</w:t>
      </w:r>
    </w:p>
    <w:p w:rsidR="004B45B6" w:rsidRDefault="004B45B6" w:rsidP="00D634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узких специалистов и воспитателей о динамике развития детей с ОВЗ в качестве реализации образовательных маршрутов:</w:t>
      </w:r>
    </w:p>
    <w:p w:rsidR="004B45B6" w:rsidRDefault="004B45B6" w:rsidP="004B45B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– психолог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18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</w:p>
    <w:p w:rsidR="004B45B6" w:rsidRDefault="004B45B6" w:rsidP="004B45B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– логопед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Г.Н.</w:t>
      </w:r>
    </w:p>
    <w:p w:rsidR="007E25A3" w:rsidRDefault="007E25A3" w:rsidP="004B45B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групп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Габозова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Хамикоева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</w:t>
      </w:r>
    </w:p>
    <w:p w:rsidR="007E25A3" w:rsidRDefault="007E25A3" w:rsidP="007E2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    Подведение итогов 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анализ и прогнозирование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25A3" w:rsidRDefault="007E25A3" w:rsidP="007E2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2022 – 2023 учебный год. (Ответственный: старший воспитатель – Савченко И.В.)</w:t>
      </w:r>
    </w:p>
    <w:p w:rsidR="00740C0C" w:rsidRDefault="00740C0C" w:rsidP="007E2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4.   </w:t>
      </w:r>
      <w:r w:rsidR="00DD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комплексной социально – психолого – педагогической диагностики детей с ОВЗ и д</w:t>
      </w:r>
      <w:r w:rsidR="00F97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 с проблемами в развитии. (</w:t>
      </w:r>
      <w:r w:rsidR="00DD6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 w:rsidR="0061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старший воспитатель Савченко И.В.)</w:t>
      </w:r>
    </w:p>
    <w:p w:rsidR="00611A81" w:rsidRDefault="00011367" w:rsidP="007E2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1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Определение образовательного маршрута детей с ОВЗ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детей с проблемами в развитии (Ответственный: старший воспитатель – Савченко И.В.)</w:t>
      </w:r>
    </w:p>
    <w:p w:rsidR="00011367" w:rsidRPr="00D63419" w:rsidRDefault="00011367" w:rsidP="007E2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6. Подведение итогов и принятия решений.</w:t>
      </w:r>
    </w:p>
    <w:p w:rsidR="00F02A0E" w:rsidRDefault="00F02A0E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464" w:rsidRDefault="006F7464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464" w:rsidRDefault="006F7464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464" w:rsidRDefault="006F7464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464" w:rsidRDefault="006F7464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464" w:rsidRDefault="006F7464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464" w:rsidRPr="00C5636C" w:rsidRDefault="006F7464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0E" w:rsidRPr="00C5636C" w:rsidRDefault="00F02A0E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0E" w:rsidRPr="00C5636C" w:rsidRDefault="00F02A0E" w:rsidP="00F02A0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СЛУШАЛИ:</w:t>
      </w:r>
    </w:p>
    <w:p w:rsidR="00F02A0E" w:rsidRPr="00C5636C" w:rsidRDefault="00011367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первому вопросу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D5D55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Савченко И.В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="003D5D55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старшего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</w:t>
      </w:r>
      <w:proofErr w:type="gramStart"/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5D55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3D5D55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</w:t>
      </w:r>
      <w:proofErr w:type="spellStart"/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рассказала о том, что в 20</w:t>
      </w:r>
      <w:r w:rsidR="007F5DD7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16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6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7F5DD7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16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учебном году целями </w:t>
      </w:r>
      <w:proofErr w:type="spellStart"/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- определение и организация в рамках данного детского сада объективных условий развития, обучения и воспитания в соответствии со специальными образовательными потребностями и индивидуальными возможностями ребенка; создание целостной системы психолого-педагогического сопровождения, обеспечивающей оптимальные условия жизнедеятельности для детей в соответствии с их возрастными и индивидуальными особенностями, уровнем актуального развития, состоянием соматического и нервно</w:t>
      </w:r>
      <w:r w:rsidR="0069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психического здоровья.</w:t>
      </w:r>
    </w:p>
    <w:p w:rsidR="00F02A0E" w:rsidRPr="00C5636C" w:rsidRDefault="00F02A0E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Задачами работы </w:t>
      </w:r>
      <w:proofErr w:type="spellStart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было:</w:t>
      </w:r>
    </w:p>
    <w:p w:rsidR="00F02A0E" w:rsidRPr="00C5636C" w:rsidRDefault="00F02A0E" w:rsidP="00F02A0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и ранняя (с первых дней пребывания обучающегося в детском саду) диагностика отклонений в развитии и/или состояний декомпенсации.</w:t>
      </w:r>
    </w:p>
    <w:p w:rsidR="00F02A0E" w:rsidRPr="00C5636C" w:rsidRDefault="00F02A0E" w:rsidP="00F02A0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ранняя диагностика отклонений в развитии детей. Выявление резервных возможностей ребенка, разработка рекомендаций воспитателю, родителям для обеспечения индивидуального подхода в процессе коррекционного обучения и воспитания.</w:t>
      </w:r>
    </w:p>
    <w:p w:rsidR="00F02A0E" w:rsidRPr="00C5636C" w:rsidRDefault="00F02A0E" w:rsidP="00F02A0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обследование детей с ОВЗ, а также детей, имеющих трудности в обучении и адаптации с целью обеспечения им психолого-педагогического сопровождения в образовательном процессе.</w:t>
      </w:r>
    </w:p>
    <w:p w:rsidR="00F02A0E" w:rsidRPr="00C5636C" w:rsidRDefault="00F02A0E" w:rsidP="00F02A0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вопроса о создании в рамках данного детского сада условий, адекватных индивидуальным особенностям развития ребенка. Организация коррекционных занятий (индивидуальных, подгрупповых, групповых). При необходимости - перевод в другую группу в рамках этого же дошкольного образовательного учреждения.</w:t>
      </w:r>
    </w:p>
    <w:p w:rsidR="00F02A0E" w:rsidRPr="00C5636C" w:rsidRDefault="00F02A0E" w:rsidP="00F02A0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ведение документации, отражающей динамику актуального развития ребенка, программу образовательных и воспитательных мер в целях коррекции отклоняющегося развития</w:t>
      </w:r>
    </w:p>
    <w:p w:rsidR="00F02A0E" w:rsidRPr="00C5636C" w:rsidRDefault="00F02A0E" w:rsidP="00F02A0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резервных возможностей ребенка, в т. ч. одаренного, разработка рекомендаций по оптимизации учебно-воспитательной работы;</w:t>
      </w:r>
    </w:p>
    <w:p w:rsidR="00F02A0E" w:rsidRPr="00C5636C" w:rsidRDefault="00F02A0E" w:rsidP="00F02A0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оптимальной для развития ребенка индивидуальной программы психолого - педагогического сопровождения;</w:t>
      </w:r>
    </w:p>
    <w:p w:rsidR="00F02A0E" w:rsidRPr="00C5636C" w:rsidRDefault="00F02A0E" w:rsidP="00F02A0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физических, интеллектуальных и эмоциональных перегрузок и срывов, организация лечебно–оздоровительных мероприятий и психологически адекватной образовательной среды.</w:t>
      </w:r>
    </w:p>
    <w:p w:rsidR="00F02A0E" w:rsidRPr="00C5636C" w:rsidRDefault="00F02A0E" w:rsidP="00F02A0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взаимодействия между педагогическим коллективом дошкольного образовательного учреждения и специалистами, участвующими в работе </w:t>
      </w:r>
      <w:proofErr w:type="spellStart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взаимодействия между родителями (законными представителями) и педагогами. Проведение просветительской работы с родителями (законными представителями). Оказание консультационной помощи педагогам и семье в решение конфликтных вопросов между родителями (законными представителями) и педагогами.</w:t>
      </w:r>
    </w:p>
    <w:p w:rsidR="00F02A0E" w:rsidRPr="00C5636C" w:rsidRDefault="00F02A0E" w:rsidP="00F02A0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возникновении трудностей диагностики, конфликтных ситуаций, а так же при отсутствии положительной динамики в процессе реализации рекомендаций </w:t>
      </w:r>
      <w:proofErr w:type="spellStart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направление ребенка в республиканскую психолого-медико-педагогическую комиссию или территориальную психолого-медико-педагогическую консультацию.</w:t>
      </w:r>
    </w:p>
    <w:p w:rsidR="00F02A0E" w:rsidRPr="00C5636C" w:rsidRDefault="00F02A0E" w:rsidP="000144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014499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Савченко И.В.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отметила, что комплексный подход всех участников коррекционно – образовательного процесса при коррекции развития ребёнка, а именно: учителя-логопеда, воспитателей, </w:t>
      </w:r>
      <w:r w:rsidR="00014499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 - 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психолога, родителей способствовал повышению эффективности коррекционно-педагогической работы. Специалистами </w:t>
      </w:r>
      <w:r w:rsidR="00014499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014499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осуществлялось комплексное изучение возможностей ребенка в процессе диагностики.</w:t>
      </w:r>
    </w:p>
    <w:p w:rsidR="00F02A0E" w:rsidRPr="00C5636C" w:rsidRDefault="00F02A0E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9B635A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9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9B635A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9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было проведено </w:t>
      </w:r>
      <w:r w:rsidR="009B635A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заседания </w:t>
      </w:r>
      <w:proofErr w:type="spellStart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B635A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плановых и </w:t>
      </w:r>
      <w:r w:rsidR="009B635A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внеплановых), на которых были представлены ранее сопровождавшиеся дети и вновь обозначенные дети.</w:t>
      </w:r>
      <w:proofErr w:type="gramEnd"/>
    </w:p>
    <w:p w:rsidR="00F02A0E" w:rsidRPr="00C5636C" w:rsidRDefault="00F02A0E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плановых заседания были озвучены такие вопросы, как: организация </w:t>
      </w:r>
      <w:proofErr w:type="spellStart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399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№98 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</w:t>
      </w:r>
      <w:r w:rsidR="009F399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9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</w:t>
      </w:r>
      <w:r w:rsidR="009F399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9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год, результаты диагностики детей на начало учебного года; итоги работы </w:t>
      </w:r>
      <w:proofErr w:type="spellStart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</w:t>
      </w:r>
      <w:r w:rsidR="009F399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E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</w:t>
      </w:r>
      <w:r w:rsidR="009F399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E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планирование работы </w:t>
      </w:r>
      <w:proofErr w:type="spellStart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</w:t>
      </w:r>
      <w:r w:rsidR="009F399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E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F399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202</w:t>
      </w:r>
      <w:r w:rsidR="00FE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F02A0E" w:rsidRPr="00C5636C" w:rsidRDefault="00DC1A43" w:rsidP="00DC1A43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5C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02A0E" w:rsidRPr="00C5636C" w:rsidRDefault="00DC1A43" w:rsidP="002D3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 второму вопросу, </w:t>
      </w:r>
      <w:proofErr w:type="spellStart"/>
      <w:r w:rsidR="009E1914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="009E1914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Г.Н.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C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логопед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рассказала о </w:t>
      </w:r>
      <w:r w:rsidR="005C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своей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в учебном году.</w:t>
      </w:r>
    </w:p>
    <w:p w:rsidR="00F02A0E" w:rsidRPr="00C5636C" w:rsidRDefault="00936EBB" w:rsidP="002D3A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Галина Николаевна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отметила, что ее коррекционно-логопедическая работа была составлена на основе «Программы 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коррекционного обучения и воспитания детей с общим недоразвитием речи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авторами котор</w:t>
      </w:r>
      <w:r w:rsidR="005C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являются Т.Б. Филичева, Г.В.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Чиркина.</w:t>
      </w:r>
    </w:p>
    <w:p w:rsidR="002D3AC0" w:rsidRPr="002D3AC0" w:rsidRDefault="00F02A0E" w:rsidP="002D3A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работы учителя – логопеда являлось </w:t>
      </w:r>
      <w:r w:rsidR="00936EBB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правильной, чёткой речи с соответствующим возрасту словарным запасом и уровнем развития связной речи, что обеспечивалось в результате разнопланового систематического воздействия, направленного на развитие рече</w:t>
      </w:r>
      <w:r w:rsidR="00F9402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и неречевых процессов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D3AC0" w:rsidRPr="002D3AC0">
        <w:rPr>
          <w:rFonts w:ascii="Times New Roman" w:hAnsi="Times New Roman" w:cs="Times New Roman"/>
          <w:i/>
          <w:sz w:val="24"/>
          <w:szCs w:val="24"/>
        </w:rPr>
        <w:t>Отчет</w:t>
      </w:r>
      <w:r w:rsidR="002D3A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3AC0" w:rsidRPr="002D3A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D3AC0" w:rsidRPr="002D3AC0">
        <w:rPr>
          <w:rFonts w:ascii="Times New Roman" w:hAnsi="Times New Roman" w:cs="Times New Roman"/>
          <w:i/>
          <w:sz w:val="24"/>
          <w:szCs w:val="24"/>
        </w:rPr>
        <w:t>Ногаевой</w:t>
      </w:r>
      <w:proofErr w:type="spellEnd"/>
      <w:r w:rsidR="002D3AC0" w:rsidRPr="002D3AC0">
        <w:rPr>
          <w:rFonts w:ascii="Times New Roman" w:hAnsi="Times New Roman" w:cs="Times New Roman"/>
          <w:i/>
          <w:sz w:val="24"/>
          <w:szCs w:val="24"/>
        </w:rPr>
        <w:t xml:space="preserve"> Г.Н.</w:t>
      </w:r>
    </w:p>
    <w:p w:rsidR="002D3AC0" w:rsidRPr="002D3AC0" w:rsidRDefault="002D3AC0" w:rsidP="002D3AC0">
      <w:pPr>
        <w:jc w:val="both"/>
        <w:rPr>
          <w:rFonts w:ascii="Times New Roman" w:hAnsi="Times New Roman" w:cs="Times New Roman"/>
          <w:sz w:val="24"/>
          <w:szCs w:val="24"/>
        </w:rPr>
      </w:pPr>
      <w:r w:rsidRPr="002D3AC0">
        <w:rPr>
          <w:rFonts w:ascii="Times New Roman" w:hAnsi="Times New Roman" w:cs="Times New Roman"/>
          <w:sz w:val="24"/>
          <w:szCs w:val="24"/>
        </w:rPr>
        <w:t xml:space="preserve">В сентябре 2021 года в старшую логопедическую группу было набрано 18 детей с ОВЗ, из них: 1 -ребенок ФФН, 3 детей </w:t>
      </w:r>
      <w:proofErr w:type="gramStart"/>
      <w:r w:rsidRPr="002D3AC0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2D3AC0">
        <w:rPr>
          <w:rFonts w:ascii="Times New Roman" w:hAnsi="Times New Roman" w:cs="Times New Roman"/>
          <w:sz w:val="24"/>
          <w:szCs w:val="24"/>
        </w:rPr>
        <w:t xml:space="preserve">НР Ι уровня, 8 детей -ОНР ΙΙ уровня, 6 детей -ОНР ΙΙΙ уровня. На конец учебного года был проведен промежуточный мониторинг по звукопроизношению и развитию фонематического слуха. В результате выявлено: у 5 детей поставлены и автоматизированы все звуки ~ 28%, у 6 детей не поставлено по одному звуку ~33%, у 7 детей без значительных результатов  ~ 39%, </w:t>
      </w:r>
      <w:proofErr w:type="gramStart"/>
      <w:r w:rsidRPr="002D3AC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D3A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3AC0">
        <w:rPr>
          <w:rFonts w:ascii="Times New Roman" w:hAnsi="Times New Roman" w:cs="Times New Roman"/>
          <w:sz w:val="24"/>
          <w:szCs w:val="24"/>
        </w:rPr>
        <w:t>низ</w:t>
      </w:r>
      <w:proofErr w:type="gramEnd"/>
      <w:r w:rsidRPr="002D3AC0">
        <w:rPr>
          <w:rFonts w:ascii="Times New Roman" w:hAnsi="Times New Roman" w:cs="Times New Roman"/>
          <w:sz w:val="24"/>
          <w:szCs w:val="24"/>
        </w:rPr>
        <w:t xml:space="preserve"> один ребенок ФФН выпущен с чистой речью, на его место взят один ребенок ОВЗ с ОНР ΙΙ уровня.</w:t>
      </w:r>
    </w:p>
    <w:p w:rsidR="002D3AC0" w:rsidRPr="002D3AC0" w:rsidRDefault="002D3AC0" w:rsidP="002D3A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Pr="002D3AC0">
        <w:rPr>
          <w:rFonts w:ascii="Times New Roman" w:hAnsi="Times New Roman" w:cs="Times New Roman"/>
          <w:i/>
          <w:sz w:val="24"/>
          <w:szCs w:val="24"/>
        </w:rPr>
        <w:t xml:space="preserve">Отчет  Прохоровой Т.М. </w:t>
      </w:r>
    </w:p>
    <w:p w:rsidR="002D3AC0" w:rsidRDefault="002D3AC0" w:rsidP="002D3AC0">
      <w:pPr>
        <w:jc w:val="both"/>
        <w:rPr>
          <w:rFonts w:ascii="Times New Roman" w:hAnsi="Times New Roman" w:cs="Times New Roman"/>
          <w:sz w:val="24"/>
          <w:szCs w:val="24"/>
        </w:rPr>
      </w:pPr>
      <w:r w:rsidRPr="002D3AC0">
        <w:rPr>
          <w:rFonts w:ascii="Times New Roman" w:hAnsi="Times New Roman" w:cs="Times New Roman"/>
          <w:sz w:val="24"/>
          <w:szCs w:val="24"/>
        </w:rPr>
        <w:t>На сентябрь 2021 года подготовительно-логопедическая группа состояла из 13 человек. При выпуске из группы в мае 2022 года центром «Доверия» были выявлены следующие результаты: 11 детей с чистой речью- 88%, 2 детей с автоматизацией по одному звуку (12%).</w:t>
      </w:r>
    </w:p>
    <w:p w:rsidR="00F02A0E" w:rsidRPr="00C5636C" w:rsidRDefault="00F02A0E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0E" w:rsidRPr="00C5636C" w:rsidRDefault="00AD04EE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Лебешеву</w:t>
      </w:r>
      <w:proofErr w:type="spellEnd"/>
      <w:r w:rsidR="0057356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356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7356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7356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0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3AE2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</w:t>
      </w:r>
      <w:r w:rsidR="00383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A90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рассказала о своей работе с детьми, имеющими диагноз ЗПР. Отметила, что дети с ЗПР имеют потенциально сохраненные возможности интеллектуального развития, хотя для них характерны нарушения познавательной деятельности в связи с незрелостью эмоционально – волевой сферы, пониженной работоспособностью. Нарушения эмоционально – волевой сфе</w:t>
      </w:r>
      <w:r w:rsidR="00A90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проявляются у них в слабости волевых установок эмоциональной неустойчивости, импульсивности, дви</w:t>
      </w:r>
      <w:r w:rsidR="005F0514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гательной расторможенности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2A0E" w:rsidRPr="00C5636C" w:rsidRDefault="00F02A0E" w:rsidP="00383A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0E" w:rsidRPr="00C5636C" w:rsidRDefault="007E750F" w:rsidP="002D3AC0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Абаеву</w:t>
      </w:r>
      <w:proofErr w:type="spellEnd"/>
      <w:r w:rsidR="0002440F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воспитатель подготовительной группы «</w:t>
      </w:r>
      <w:r w:rsidR="0002440F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 рыбка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которая рассказала, что</w:t>
      </w:r>
      <w:r w:rsidR="0002440F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воспитателя в группах для детей с ФФНР,</w:t>
      </w:r>
      <w:r w:rsidR="00CE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ЗПР,</w:t>
      </w:r>
      <w:r w:rsidR="00CE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ОНР </w:t>
      </w:r>
      <w:proofErr w:type="spellStart"/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дислалией</w:t>
      </w:r>
      <w:proofErr w:type="spellEnd"/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свою специфику. В задачу воспитателя входит выявление степени отставания детей в усвоении программного материала по всем видам учебной и игровой деятельности. Это необходимо для устранения пробелов в развитии детей и создания условий для успешного обучения в среде нормально развивающихся сверстников.</w:t>
      </w:r>
    </w:p>
    <w:p w:rsidR="00F02A0E" w:rsidRPr="00C5636C" w:rsidRDefault="00D466FA" w:rsidP="002D3AC0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Габозов</w:t>
      </w:r>
      <w:r w:rsidR="007E7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Б.Н.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рассказала, что она активно участвовала в коррекционном процессе, способствуя устранению речевого дефекта и нормализации психики проблемн</w:t>
      </w:r>
      <w:r w:rsidR="007F238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детей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целом. В своей работе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Нодаровна</w:t>
      </w:r>
      <w:proofErr w:type="spellEnd"/>
      <w:r w:rsidR="007F238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руководствуется </w:t>
      </w:r>
      <w:proofErr w:type="spellStart"/>
      <w:r w:rsidR="00CE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="00CE4218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дидактическими</w:t>
      </w:r>
      <w:proofErr w:type="spellEnd"/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принципами, при этом некоторые из них наполняются новым содержанием. Это – принципы системности и последовательности, </w:t>
      </w:r>
      <w:r w:rsidR="007F238D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индивидуального подхода.</w:t>
      </w:r>
    </w:p>
    <w:p w:rsidR="00F02A0E" w:rsidRPr="00C5636C" w:rsidRDefault="00F02A0E" w:rsidP="002D3AC0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0E" w:rsidRPr="00C5636C" w:rsidRDefault="00DF5930" w:rsidP="002D3AC0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Хамикоева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старшей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логопедической </w:t>
      </w:r>
      <w:r w:rsidR="002D3AC0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группы,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отметила, что дети с ограниченными возможностями здоровья – это дети, имеющие нарушения общего развития, не позволяющие детям вести полноценную жизнь.</w:t>
      </w:r>
    </w:p>
    <w:p w:rsidR="00F02A0E" w:rsidRPr="00C5636C" w:rsidRDefault="00F02A0E" w:rsidP="002D3AC0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Фонетико-фонематическое недоразвитие —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F02A0E" w:rsidRPr="00C5636C" w:rsidRDefault="00F02A0E" w:rsidP="002D3AC0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0E" w:rsidRPr="00C5636C" w:rsidRDefault="007E750F" w:rsidP="002D3AC0">
      <w:pPr>
        <w:shd w:val="clear" w:color="auto" w:fill="FFFFFF"/>
        <w:spacing w:after="150" w:line="240" w:lineRule="auto"/>
        <w:ind w:left="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C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СЛУШАЛИ:</w:t>
      </w:r>
    </w:p>
    <w:p w:rsidR="00F02A0E" w:rsidRPr="00C5636C" w:rsidRDefault="007E750F" w:rsidP="002D3AC0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5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третьему вопросу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96159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Савченко И.В.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председателя </w:t>
      </w:r>
      <w:proofErr w:type="spellStart"/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подвел</w:t>
      </w:r>
      <w:r w:rsidR="00896159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итоги деятельности </w:t>
      </w:r>
      <w:proofErr w:type="spellStart"/>
      <w:r w:rsidR="00896159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896159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202</w:t>
      </w:r>
      <w:r w:rsidR="00DF5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96159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DF5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год:</w:t>
      </w:r>
      <w:r w:rsidR="005A396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учебном году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обеспечено своевременное выявление детей с ОВЗ, с проблемами в развитии и воспитании. Прослеживается качественная реализация индивидуального подхода в коррекционно-развивающей, консультативной деятельности, направленной на предотвращение и устранение проблем развития и социализации детей, посещающих учреждение. В процессе психолого-педагогического сопровождения выявлены трудности в осуществлении партнерских форм взаимодействия с некоторыми семьями проблемных дошкольников. В целом, несмотря на отрицательные стороны в работе специалистов, результат деятельности </w:t>
      </w:r>
      <w:proofErr w:type="spellStart"/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</w:t>
      </w:r>
      <w:r w:rsidR="005A396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F5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</w:t>
      </w:r>
      <w:r w:rsidR="005A396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F5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можно считать удовлетворительной.</w:t>
      </w:r>
    </w:p>
    <w:p w:rsidR="00DF5930" w:rsidRPr="002D3AC0" w:rsidRDefault="002D3AC0" w:rsidP="002D3AC0">
      <w:pPr>
        <w:shd w:val="clear" w:color="auto" w:fill="FFFFFF"/>
        <w:spacing w:after="15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="00DF5930" w:rsidRPr="002D3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Викторовна</w:t>
      </w:r>
      <w:r w:rsidR="00F02A0E" w:rsidRPr="002D3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озвучила з</w:t>
      </w:r>
      <w:r w:rsidR="00F02A0E" w:rsidRPr="002D3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адачи, стоящие перед </w:t>
      </w:r>
      <w:proofErr w:type="spellStart"/>
      <w:r w:rsidR="00F02A0E" w:rsidRPr="002D3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ППк</w:t>
      </w:r>
      <w:proofErr w:type="spellEnd"/>
      <w:r w:rsidR="00F02A0E" w:rsidRPr="002D3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</w:t>
      </w:r>
      <w:proofErr w:type="gramStart"/>
      <w:r w:rsidR="00F02A0E" w:rsidRPr="002D3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следующ</w:t>
      </w:r>
      <w:bookmarkStart w:id="0" w:name="_GoBack"/>
      <w:bookmarkEnd w:id="0"/>
      <w:r w:rsidR="00F02A0E" w:rsidRPr="002D3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ий</w:t>
      </w:r>
      <w:proofErr w:type="gramEnd"/>
      <w:r w:rsidR="00F02A0E" w:rsidRPr="002D3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02A0E" w:rsidRPr="002D3AC0" w:rsidRDefault="00F02A0E" w:rsidP="002D3AC0">
      <w:pPr>
        <w:shd w:val="clear" w:color="auto" w:fill="FFFFFF"/>
        <w:spacing w:after="15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654A19" w:rsidRPr="002D3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DF5930" w:rsidRPr="002D3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2D3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87299" w:rsidRPr="002D3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2D3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DF5930" w:rsidRPr="002D3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187299" w:rsidRPr="002D3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3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учебный год:</w:t>
      </w:r>
    </w:p>
    <w:p w:rsidR="00F02A0E" w:rsidRPr="00C5636C" w:rsidRDefault="00DF5930" w:rsidP="002D3AC0">
      <w:pPr>
        <w:shd w:val="clear" w:color="auto" w:fill="FFFFFF"/>
        <w:spacing w:after="15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выявление и ранняя диагностика отклонений в развитии, трудностей в обучении и адаптации воспитанников.</w:t>
      </w:r>
    </w:p>
    <w:p w:rsidR="00F02A0E" w:rsidRPr="00C5636C" w:rsidRDefault="00DF5930" w:rsidP="002D3AC0">
      <w:pPr>
        <w:shd w:val="clear" w:color="auto" w:fill="FFFFFF"/>
        <w:spacing w:after="15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специалистам продолжить работу по оказанию консультативной и методической помощи педагогам по внедрению технологий диагностики и коррекционной работы с детьми.</w:t>
      </w:r>
    </w:p>
    <w:p w:rsidR="00F02A0E" w:rsidRPr="00C5636C" w:rsidRDefault="00DF5930" w:rsidP="002D3AC0">
      <w:pPr>
        <w:shd w:val="clear" w:color="auto" w:fill="FFFFFF"/>
        <w:spacing w:after="15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Привлекать специалистов </w:t>
      </w:r>
      <w:proofErr w:type="spellStart"/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оказания квалифицированной помощи педагогам в процессе обучения и воспитания детей.</w:t>
      </w:r>
    </w:p>
    <w:p w:rsidR="00F02A0E" w:rsidRPr="00C5636C" w:rsidRDefault="00DF5930" w:rsidP="002D3AC0">
      <w:pPr>
        <w:shd w:val="clear" w:color="auto" w:fill="FFFFFF"/>
        <w:spacing w:after="15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специалистам продолжить работу по оказанию родителям консультативной и методической помощи в воспитании детей.</w:t>
      </w:r>
    </w:p>
    <w:p w:rsidR="00F02A0E" w:rsidRPr="00C5636C" w:rsidRDefault="00F02A0E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0E" w:rsidRPr="00C5636C" w:rsidRDefault="007E750F" w:rsidP="007E750F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r w:rsidR="005C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СЛУШАЛИ:</w:t>
      </w:r>
    </w:p>
    <w:p w:rsidR="00515999" w:rsidRPr="00C5636C" w:rsidRDefault="007E750F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четвертому вопросу </w:t>
      </w:r>
      <w:r w:rsidR="00442D9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Савченко И.В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="00442D9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старшего 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воспитателя, председателя </w:t>
      </w:r>
      <w:proofErr w:type="spellStart"/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озвучила результаты комплексной социально – педагогической диагностики детей с ОВЗ и детей с про</w:t>
      </w:r>
      <w:r w:rsidR="002D3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блемами в развитии. Она </w:t>
      </w:r>
      <w:proofErr w:type="spellStart"/>
      <w:r w:rsidR="002D3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обозначн</w:t>
      </w:r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</w:t>
      </w:r>
      <w:proofErr w:type="spellEnd"/>
      <w:r w:rsidR="00F02A0E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на современном этапе развития системы образования на первый план выдвигается создание оптимальных условий для становления личности каждого ребенка в соответствии с особенностями его психического и физического развития, индивидуальными возможностями, способностями. </w:t>
      </w:r>
    </w:p>
    <w:p w:rsidR="00F02A0E" w:rsidRPr="00C5636C" w:rsidRDefault="00F02A0E" w:rsidP="00144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A25" w:rsidRDefault="00F02A0E" w:rsidP="00865A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5A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  <w:r w:rsidR="00865A25" w:rsidRPr="00865A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65A25" w:rsidRPr="00865A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ППк</w:t>
      </w:r>
      <w:proofErr w:type="spellEnd"/>
      <w:r w:rsidR="00865A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02A0E" w:rsidRPr="00C5636C" w:rsidRDefault="00865A25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работы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2021 – 2022 учебный год специалистам разработать планы работы с детьми с ОВЗ на новый учебный год (срок 01.09.2022г.)</w:t>
      </w:r>
      <w:r w:rsidR="006B5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5EAF" w:rsidRDefault="006B5EAF" w:rsidP="006B5E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(Ответственные: </w:t>
      </w: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воспитатель </w:t>
      </w:r>
      <w:r w:rsidR="001A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Савченко И.В., </w:t>
      </w:r>
      <w:r w:rsidR="001A2F09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</w:t>
      </w:r>
      <w:r w:rsidR="001A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– логопед</w:t>
      </w:r>
      <w:r w:rsidR="001A2F09"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Ногаева</w:t>
      </w:r>
      <w:proofErr w:type="spellEnd"/>
      <w:r w:rsidR="001A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Г.Н., педагог – психолог </w:t>
      </w:r>
      <w:proofErr w:type="spellStart"/>
      <w:r w:rsidR="001A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Лебешева</w:t>
      </w:r>
      <w:proofErr w:type="spellEnd"/>
      <w:r w:rsidR="001A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А.А.).</w:t>
      </w:r>
    </w:p>
    <w:p w:rsidR="001A2F09" w:rsidRPr="00C5636C" w:rsidRDefault="001A2F09" w:rsidP="006B5E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Педагогу – психологу и учителю – логопеду разработать консультации для консультативного центра на 2022 – 2023 учебный год (срок до 01.09.2022г.).</w:t>
      </w:r>
    </w:p>
    <w:p w:rsidR="00F02A0E" w:rsidRPr="00C5636C" w:rsidRDefault="00F02A0E" w:rsidP="00F02A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0E" w:rsidRPr="00C5636C" w:rsidRDefault="00F02A0E" w:rsidP="00BB06C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B06C7" w:rsidRPr="00C5636C" w:rsidRDefault="006F7464" w:rsidP="00BB06C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91275" cy="3705225"/>
            <wp:effectExtent l="0" t="0" r="952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2822" r="5280" b="54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6B6" w:rsidRDefault="00F976B6" w:rsidP="00BB06C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976B6" w:rsidSect="0016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D70"/>
    <w:multiLevelType w:val="multilevel"/>
    <w:tmpl w:val="6374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4733E"/>
    <w:multiLevelType w:val="multilevel"/>
    <w:tmpl w:val="DC32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97F19"/>
    <w:multiLevelType w:val="multilevel"/>
    <w:tmpl w:val="76AAD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90AFA"/>
    <w:multiLevelType w:val="multilevel"/>
    <w:tmpl w:val="9938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A73E5"/>
    <w:multiLevelType w:val="multilevel"/>
    <w:tmpl w:val="DE44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00AE8"/>
    <w:multiLevelType w:val="multilevel"/>
    <w:tmpl w:val="497CA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51A31"/>
    <w:multiLevelType w:val="multilevel"/>
    <w:tmpl w:val="E640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14C13"/>
    <w:multiLevelType w:val="multilevel"/>
    <w:tmpl w:val="82F4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C905F6"/>
    <w:multiLevelType w:val="multilevel"/>
    <w:tmpl w:val="C77EA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EE10D7"/>
    <w:multiLevelType w:val="multilevel"/>
    <w:tmpl w:val="5FDA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D55FB1"/>
    <w:multiLevelType w:val="multilevel"/>
    <w:tmpl w:val="9D1A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73081F"/>
    <w:multiLevelType w:val="multilevel"/>
    <w:tmpl w:val="611C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0B6B4F"/>
    <w:multiLevelType w:val="multilevel"/>
    <w:tmpl w:val="064C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96B09"/>
    <w:multiLevelType w:val="multilevel"/>
    <w:tmpl w:val="E8604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D5E84"/>
    <w:multiLevelType w:val="multilevel"/>
    <w:tmpl w:val="7FB83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ED43B0"/>
    <w:multiLevelType w:val="multilevel"/>
    <w:tmpl w:val="0A164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32262D5"/>
    <w:multiLevelType w:val="multilevel"/>
    <w:tmpl w:val="9A64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381FF4"/>
    <w:multiLevelType w:val="multilevel"/>
    <w:tmpl w:val="22B2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5A5306"/>
    <w:multiLevelType w:val="multilevel"/>
    <w:tmpl w:val="8460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5C218C"/>
    <w:multiLevelType w:val="multilevel"/>
    <w:tmpl w:val="84F64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6134CC"/>
    <w:multiLevelType w:val="multilevel"/>
    <w:tmpl w:val="8982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646AE7"/>
    <w:multiLevelType w:val="multilevel"/>
    <w:tmpl w:val="CD68C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667BFD"/>
    <w:multiLevelType w:val="multilevel"/>
    <w:tmpl w:val="F5BC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5E688F"/>
    <w:multiLevelType w:val="multilevel"/>
    <w:tmpl w:val="1C02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33633"/>
    <w:multiLevelType w:val="multilevel"/>
    <w:tmpl w:val="04B8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EB50D0"/>
    <w:multiLevelType w:val="multilevel"/>
    <w:tmpl w:val="EEFE32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17"/>
  </w:num>
  <w:num w:numId="8">
    <w:abstractNumId w:val="24"/>
  </w:num>
  <w:num w:numId="9">
    <w:abstractNumId w:val="0"/>
  </w:num>
  <w:num w:numId="10">
    <w:abstractNumId w:val="18"/>
  </w:num>
  <w:num w:numId="11">
    <w:abstractNumId w:val="6"/>
  </w:num>
  <w:num w:numId="12">
    <w:abstractNumId w:val="16"/>
  </w:num>
  <w:num w:numId="13">
    <w:abstractNumId w:val="19"/>
  </w:num>
  <w:num w:numId="14">
    <w:abstractNumId w:val="25"/>
  </w:num>
  <w:num w:numId="15">
    <w:abstractNumId w:val="4"/>
  </w:num>
  <w:num w:numId="16">
    <w:abstractNumId w:val="5"/>
  </w:num>
  <w:num w:numId="17">
    <w:abstractNumId w:val="20"/>
  </w:num>
  <w:num w:numId="18">
    <w:abstractNumId w:val="23"/>
  </w:num>
  <w:num w:numId="19">
    <w:abstractNumId w:val="7"/>
  </w:num>
  <w:num w:numId="20">
    <w:abstractNumId w:val="21"/>
  </w:num>
  <w:num w:numId="21">
    <w:abstractNumId w:val="22"/>
  </w:num>
  <w:num w:numId="22">
    <w:abstractNumId w:val="9"/>
  </w:num>
  <w:num w:numId="23">
    <w:abstractNumId w:val="14"/>
  </w:num>
  <w:num w:numId="24">
    <w:abstractNumId w:val="10"/>
  </w:num>
  <w:num w:numId="25">
    <w:abstractNumId w:val="11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A0E"/>
    <w:rsid w:val="00011367"/>
    <w:rsid w:val="00014499"/>
    <w:rsid w:val="0002440F"/>
    <w:rsid w:val="00040C32"/>
    <w:rsid w:val="00042B7E"/>
    <w:rsid w:val="00050E46"/>
    <w:rsid w:val="00075896"/>
    <w:rsid w:val="00095357"/>
    <w:rsid w:val="00116000"/>
    <w:rsid w:val="00126A42"/>
    <w:rsid w:val="001443FD"/>
    <w:rsid w:val="00160CBC"/>
    <w:rsid w:val="0016219C"/>
    <w:rsid w:val="00187299"/>
    <w:rsid w:val="001A2747"/>
    <w:rsid w:val="001A2F09"/>
    <w:rsid w:val="001F03D6"/>
    <w:rsid w:val="00216A1A"/>
    <w:rsid w:val="00297D0D"/>
    <w:rsid w:val="002D3AC0"/>
    <w:rsid w:val="002D5419"/>
    <w:rsid w:val="00313267"/>
    <w:rsid w:val="00383AE2"/>
    <w:rsid w:val="003D5D55"/>
    <w:rsid w:val="00432531"/>
    <w:rsid w:val="00442D9E"/>
    <w:rsid w:val="0049577F"/>
    <w:rsid w:val="004B45B6"/>
    <w:rsid w:val="00515999"/>
    <w:rsid w:val="0052094B"/>
    <w:rsid w:val="0057356D"/>
    <w:rsid w:val="00585315"/>
    <w:rsid w:val="005A396E"/>
    <w:rsid w:val="005B081A"/>
    <w:rsid w:val="005C0930"/>
    <w:rsid w:val="005F0514"/>
    <w:rsid w:val="005F45C1"/>
    <w:rsid w:val="006049CD"/>
    <w:rsid w:val="00611A81"/>
    <w:rsid w:val="00654A19"/>
    <w:rsid w:val="00687977"/>
    <w:rsid w:val="0069734A"/>
    <w:rsid w:val="006B5EAF"/>
    <w:rsid w:val="006F7464"/>
    <w:rsid w:val="00702F47"/>
    <w:rsid w:val="00740C0C"/>
    <w:rsid w:val="007919EB"/>
    <w:rsid w:val="007A232A"/>
    <w:rsid w:val="007E25A3"/>
    <w:rsid w:val="007E750F"/>
    <w:rsid w:val="007F238D"/>
    <w:rsid w:val="007F2CCB"/>
    <w:rsid w:val="007F5DD7"/>
    <w:rsid w:val="00865A25"/>
    <w:rsid w:val="008865F6"/>
    <w:rsid w:val="00896159"/>
    <w:rsid w:val="008B2D12"/>
    <w:rsid w:val="008B7A64"/>
    <w:rsid w:val="008E2F0F"/>
    <w:rsid w:val="009210B2"/>
    <w:rsid w:val="00936EBB"/>
    <w:rsid w:val="00972C06"/>
    <w:rsid w:val="009735B2"/>
    <w:rsid w:val="009B635A"/>
    <w:rsid w:val="009E1914"/>
    <w:rsid w:val="009F399D"/>
    <w:rsid w:val="00A32CE4"/>
    <w:rsid w:val="00A53DE8"/>
    <w:rsid w:val="00A66BAB"/>
    <w:rsid w:val="00A86D64"/>
    <w:rsid w:val="00A90BE8"/>
    <w:rsid w:val="00AD04EE"/>
    <w:rsid w:val="00B6022B"/>
    <w:rsid w:val="00BB06C7"/>
    <w:rsid w:val="00BD4796"/>
    <w:rsid w:val="00C5636C"/>
    <w:rsid w:val="00C8510B"/>
    <w:rsid w:val="00C96695"/>
    <w:rsid w:val="00CD66A5"/>
    <w:rsid w:val="00CE4218"/>
    <w:rsid w:val="00D466FA"/>
    <w:rsid w:val="00D63419"/>
    <w:rsid w:val="00DC1A43"/>
    <w:rsid w:val="00DC3722"/>
    <w:rsid w:val="00DD69EA"/>
    <w:rsid w:val="00DF5930"/>
    <w:rsid w:val="00E66A9A"/>
    <w:rsid w:val="00EF1CD7"/>
    <w:rsid w:val="00EF4A43"/>
    <w:rsid w:val="00F02A0E"/>
    <w:rsid w:val="00F9402D"/>
    <w:rsid w:val="00F976B6"/>
    <w:rsid w:val="00FA2D89"/>
    <w:rsid w:val="00FE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9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6ABB-26FB-4ED4-B245-40DF2E26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</dc:creator>
  <cp:lastModifiedBy>Пользователь</cp:lastModifiedBy>
  <cp:revision>90</cp:revision>
  <cp:lastPrinted>2022-07-01T11:34:00Z</cp:lastPrinted>
  <dcterms:created xsi:type="dcterms:W3CDTF">2021-07-13T07:45:00Z</dcterms:created>
  <dcterms:modified xsi:type="dcterms:W3CDTF">2022-07-06T13:37:00Z</dcterms:modified>
</cp:coreProperties>
</file>